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00" w:rsidRDefault="00803700" w:rsidP="003158A5">
      <w:pPr>
        <w:spacing w:after="0" w:line="240" w:lineRule="auto"/>
        <w:jc w:val="center"/>
        <w:rPr>
          <w:b/>
          <w:sz w:val="28"/>
          <w:szCs w:val="28"/>
        </w:rPr>
      </w:pPr>
    </w:p>
    <w:p w:rsidR="00803700" w:rsidRDefault="00803700" w:rsidP="003158A5">
      <w:pPr>
        <w:spacing w:after="0" w:line="240" w:lineRule="auto"/>
        <w:jc w:val="center"/>
        <w:rPr>
          <w:b/>
          <w:sz w:val="28"/>
          <w:szCs w:val="28"/>
        </w:rPr>
      </w:pPr>
    </w:p>
    <w:p w:rsidR="003158A5" w:rsidRPr="00803700" w:rsidRDefault="003158A5" w:rsidP="003158A5">
      <w:pPr>
        <w:spacing w:after="0" w:line="240" w:lineRule="auto"/>
        <w:jc w:val="center"/>
        <w:rPr>
          <w:b/>
          <w:sz w:val="28"/>
          <w:szCs w:val="28"/>
        </w:rPr>
      </w:pPr>
      <w:r w:rsidRPr="00803700">
        <w:rPr>
          <w:b/>
          <w:sz w:val="28"/>
          <w:szCs w:val="28"/>
        </w:rPr>
        <w:t>HARMONOGRAM WSPARCIA W PROJEKCIE</w:t>
      </w:r>
    </w:p>
    <w:p w:rsidR="003158A5" w:rsidRPr="00803700" w:rsidRDefault="003158A5" w:rsidP="003158A5">
      <w:pPr>
        <w:spacing w:after="0" w:line="240" w:lineRule="auto"/>
        <w:jc w:val="center"/>
        <w:rPr>
          <w:b/>
          <w:sz w:val="28"/>
          <w:szCs w:val="28"/>
        </w:rPr>
      </w:pPr>
      <w:r w:rsidRPr="00803700">
        <w:rPr>
          <w:b/>
          <w:sz w:val="28"/>
          <w:szCs w:val="28"/>
        </w:rPr>
        <w:t>WZMOCNIENI – ZINTEGROWANE WSPARCIE DLA DZIECI I RODZIN</w:t>
      </w:r>
    </w:p>
    <w:p w:rsidR="003158A5" w:rsidRDefault="003158A5" w:rsidP="003158A5">
      <w:pPr>
        <w:spacing w:after="0" w:line="240" w:lineRule="auto"/>
        <w:jc w:val="center"/>
        <w:rPr>
          <w:b/>
        </w:rPr>
      </w:pPr>
    </w:p>
    <w:p w:rsidR="003158A5" w:rsidRDefault="003158A5" w:rsidP="0069115D">
      <w:pPr>
        <w:spacing w:after="0" w:line="240" w:lineRule="auto"/>
        <w:rPr>
          <w:b/>
        </w:rPr>
      </w:pPr>
    </w:p>
    <w:p w:rsidR="00803700" w:rsidRPr="0069115D" w:rsidRDefault="00803700" w:rsidP="0069115D">
      <w:pPr>
        <w:spacing w:after="0" w:line="240" w:lineRule="auto"/>
        <w:rPr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3543"/>
      </w:tblGrid>
      <w:tr w:rsidR="003158A5" w:rsidTr="00803700">
        <w:tc>
          <w:tcPr>
            <w:tcW w:w="562" w:type="dxa"/>
          </w:tcPr>
          <w:p w:rsidR="003158A5" w:rsidRPr="00803700" w:rsidRDefault="00803700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3119" w:type="dxa"/>
          </w:tcPr>
          <w:p w:rsidR="003158A5" w:rsidRPr="00803700" w:rsidRDefault="003158A5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b/>
                <w:sz w:val="28"/>
                <w:szCs w:val="28"/>
              </w:rPr>
              <w:t xml:space="preserve">Nazwa zadania </w:t>
            </w:r>
          </w:p>
        </w:tc>
        <w:tc>
          <w:tcPr>
            <w:tcW w:w="2410" w:type="dxa"/>
          </w:tcPr>
          <w:p w:rsidR="003158A5" w:rsidRPr="00803700" w:rsidRDefault="003158A5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b/>
                <w:sz w:val="28"/>
                <w:szCs w:val="28"/>
              </w:rPr>
              <w:t>Okres realizacji</w:t>
            </w:r>
          </w:p>
        </w:tc>
        <w:tc>
          <w:tcPr>
            <w:tcW w:w="3543" w:type="dxa"/>
          </w:tcPr>
          <w:p w:rsidR="003158A5" w:rsidRDefault="003158A5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b/>
                <w:sz w:val="28"/>
                <w:szCs w:val="28"/>
              </w:rPr>
              <w:t>Miejsce realizacji</w:t>
            </w:r>
          </w:p>
          <w:p w:rsidR="00FD03D3" w:rsidRPr="00803700" w:rsidRDefault="00FD03D3" w:rsidP="0069115D">
            <w:pPr>
              <w:rPr>
                <w:b/>
                <w:sz w:val="28"/>
                <w:szCs w:val="28"/>
              </w:rPr>
            </w:pPr>
          </w:p>
        </w:tc>
      </w:tr>
      <w:tr w:rsidR="003158A5" w:rsidTr="00803700">
        <w:tc>
          <w:tcPr>
            <w:tcW w:w="562" w:type="dxa"/>
          </w:tcPr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158A5" w:rsidRPr="00803700" w:rsidRDefault="00803700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Określenie indywidualnej ścieżki wsparcia dla uczestników projektu</w:t>
            </w:r>
          </w:p>
        </w:tc>
        <w:tc>
          <w:tcPr>
            <w:tcW w:w="2410" w:type="dxa"/>
          </w:tcPr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XII 2025 – II 2028</w:t>
            </w:r>
          </w:p>
        </w:tc>
        <w:tc>
          <w:tcPr>
            <w:tcW w:w="3543" w:type="dxa"/>
          </w:tcPr>
          <w:p w:rsid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w miejscu zamieszkania UP oraz w CAPZ w  Łodzi,  </w:t>
            </w:r>
          </w:p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  <w:tr w:rsidR="003158A5" w:rsidTr="00803700">
        <w:tc>
          <w:tcPr>
            <w:tcW w:w="562" w:type="dxa"/>
          </w:tcPr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3158A5" w:rsidRPr="00803700" w:rsidRDefault="00803700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Usługi skierowane do dzieci i młodzieży</w:t>
            </w:r>
          </w:p>
        </w:tc>
        <w:tc>
          <w:tcPr>
            <w:tcW w:w="2410" w:type="dxa"/>
          </w:tcPr>
          <w:p w:rsidR="003158A5" w:rsidRPr="00FD03D3" w:rsidRDefault="00FD03D3" w:rsidP="0069115D">
            <w:pPr>
              <w:rPr>
                <w:sz w:val="28"/>
                <w:szCs w:val="28"/>
              </w:rPr>
            </w:pPr>
            <w:r w:rsidRPr="00FD03D3">
              <w:rPr>
                <w:sz w:val="28"/>
                <w:szCs w:val="28"/>
              </w:rPr>
              <w:t>I</w:t>
            </w:r>
            <w:r w:rsidR="00803700" w:rsidRPr="00FD03D3">
              <w:rPr>
                <w:sz w:val="28"/>
                <w:szCs w:val="28"/>
              </w:rPr>
              <w:t xml:space="preserve"> 2026 </w:t>
            </w:r>
            <w:r w:rsidRPr="00FD03D3">
              <w:rPr>
                <w:sz w:val="28"/>
                <w:szCs w:val="28"/>
              </w:rPr>
              <w:t>–</w:t>
            </w:r>
            <w:r w:rsidR="00803700" w:rsidRPr="00FD03D3">
              <w:rPr>
                <w:sz w:val="28"/>
                <w:szCs w:val="28"/>
              </w:rPr>
              <w:t xml:space="preserve"> VII</w:t>
            </w:r>
            <w:r w:rsidRPr="00FD03D3">
              <w:rPr>
                <w:sz w:val="28"/>
                <w:szCs w:val="28"/>
              </w:rPr>
              <w:t xml:space="preserve"> 2028</w:t>
            </w: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w miejscu zamieszkania UP oraz w CAPZ w  Łodzi,  </w:t>
            </w:r>
          </w:p>
          <w:p w:rsidR="003158A5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  <w:tr w:rsidR="003158A5" w:rsidTr="00803700">
        <w:tc>
          <w:tcPr>
            <w:tcW w:w="562" w:type="dxa"/>
          </w:tcPr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3158A5" w:rsidRPr="00803700" w:rsidRDefault="00803700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Wsparcie rodzin zastępczych</w:t>
            </w:r>
          </w:p>
        </w:tc>
        <w:tc>
          <w:tcPr>
            <w:tcW w:w="2410" w:type="dxa"/>
          </w:tcPr>
          <w:p w:rsidR="003158A5" w:rsidRPr="00FD03D3" w:rsidRDefault="00FD03D3" w:rsidP="0069115D">
            <w:pPr>
              <w:rPr>
                <w:sz w:val="28"/>
                <w:szCs w:val="28"/>
              </w:rPr>
            </w:pPr>
            <w:r w:rsidRPr="00FD03D3">
              <w:rPr>
                <w:sz w:val="28"/>
                <w:szCs w:val="28"/>
              </w:rPr>
              <w:t>I 2026 – VII 2028</w:t>
            </w: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w miejscu zamieszkania UP oraz w CAPZ w  Łodzi,  </w:t>
            </w:r>
          </w:p>
          <w:p w:rsidR="003158A5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  <w:tr w:rsidR="003158A5" w:rsidTr="00803700">
        <w:tc>
          <w:tcPr>
            <w:tcW w:w="562" w:type="dxa"/>
          </w:tcPr>
          <w:p w:rsidR="003158A5" w:rsidRPr="00803700" w:rsidRDefault="00803700" w:rsidP="0069115D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3158A5" w:rsidRPr="00803700" w:rsidRDefault="00803700" w:rsidP="0069115D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Wsparcie rodzin biologicznych</w:t>
            </w:r>
          </w:p>
        </w:tc>
        <w:tc>
          <w:tcPr>
            <w:tcW w:w="2410" w:type="dxa"/>
          </w:tcPr>
          <w:p w:rsidR="003158A5" w:rsidRPr="00FD03D3" w:rsidRDefault="00FD03D3" w:rsidP="0069115D">
            <w:pPr>
              <w:rPr>
                <w:sz w:val="28"/>
                <w:szCs w:val="28"/>
              </w:rPr>
            </w:pPr>
            <w:r w:rsidRPr="00FD03D3">
              <w:rPr>
                <w:sz w:val="28"/>
                <w:szCs w:val="28"/>
              </w:rPr>
              <w:t>I 2026 – VII 2028</w:t>
            </w: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  <w:p w:rsidR="00803700" w:rsidRPr="00803700" w:rsidRDefault="00803700" w:rsidP="0069115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CAPZ w  Łodzi,  </w:t>
            </w:r>
          </w:p>
          <w:p w:rsidR="003158A5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  <w:tr w:rsidR="00FD03D3" w:rsidTr="00803700">
        <w:tc>
          <w:tcPr>
            <w:tcW w:w="562" w:type="dxa"/>
          </w:tcPr>
          <w:p w:rsidR="00FD03D3" w:rsidRPr="00803700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Wsparcie kandydatów na rodziny zastępcze</w:t>
            </w:r>
          </w:p>
        </w:tc>
        <w:tc>
          <w:tcPr>
            <w:tcW w:w="2410" w:type="dxa"/>
          </w:tcPr>
          <w:p w:rsidR="00FD03D3" w:rsidRPr="00FD03D3" w:rsidRDefault="00FD03D3" w:rsidP="00FD03D3">
            <w:pPr>
              <w:rPr>
                <w:sz w:val="28"/>
                <w:szCs w:val="28"/>
              </w:rPr>
            </w:pPr>
            <w:r w:rsidRPr="00FD03D3">
              <w:rPr>
                <w:sz w:val="28"/>
                <w:szCs w:val="28"/>
              </w:rPr>
              <w:t>I 2026 – VII 2028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CAPZ w  Łodzi,  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  <w:tr w:rsidR="00FD03D3" w:rsidTr="00803700">
        <w:tc>
          <w:tcPr>
            <w:tcW w:w="562" w:type="dxa"/>
          </w:tcPr>
          <w:p w:rsidR="00FD03D3" w:rsidRPr="00803700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Podnoszenie kwalifikacji i kompetencji kadr na potrzeby świadczenia usług w społeczności lokalnej</w:t>
            </w:r>
          </w:p>
        </w:tc>
        <w:tc>
          <w:tcPr>
            <w:tcW w:w="2410" w:type="dxa"/>
          </w:tcPr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XII 202</w:t>
            </w:r>
            <w:r>
              <w:rPr>
                <w:sz w:val="28"/>
                <w:szCs w:val="28"/>
              </w:rPr>
              <w:t>6</w:t>
            </w:r>
            <w:r w:rsidRPr="00803700">
              <w:rPr>
                <w:sz w:val="28"/>
                <w:szCs w:val="28"/>
              </w:rPr>
              <w:t xml:space="preserve"> – II 2028</w:t>
            </w: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CAPZ w  Łodzi,  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</w:t>
            </w:r>
            <w:bookmarkStart w:id="0" w:name="_GoBack"/>
            <w:bookmarkEnd w:id="0"/>
            <w:r w:rsidRPr="00803700">
              <w:rPr>
                <w:sz w:val="28"/>
                <w:szCs w:val="28"/>
              </w:rPr>
              <w:t>o 74</w:t>
            </w:r>
          </w:p>
        </w:tc>
      </w:tr>
      <w:tr w:rsidR="00FD03D3" w:rsidTr="00803700">
        <w:tc>
          <w:tcPr>
            <w:tcW w:w="562" w:type="dxa"/>
          </w:tcPr>
          <w:p w:rsidR="00FD03D3" w:rsidRPr="00803700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FD03D3" w:rsidRPr="00803700" w:rsidRDefault="00FD03D3" w:rsidP="00FD03D3">
            <w:pPr>
              <w:rPr>
                <w:sz w:val="28"/>
                <w:szCs w:val="28"/>
              </w:rPr>
            </w:pPr>
            <w:proofErr w:type="spellStart"/>
            <w:r w:rsidRPr="00803700">
              <w:rPr>
                <w:sz w:val="28"/>
                <w:szCs w:val="28"/>
              </w:rPr>
              <w:t>Superwizja</w:t>
            </w:r>
            <w:proofErr w:type="spellEnd"/>
            <w:r w:rsidRPr="00803700">
              <w:rPr>
                <w:sz w:val="28"/>
                <w:szCs w:val="28"/>
              </w:rPr>
              <w:t xml:space="preserve"> dla kadry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D03D3" w:rsidRPr="00FD03D3" w:rsidRDefault="00FD03D3" w:rsidP="00FD0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 w:rsidRPr="00FD03D3">
              <w:rPr>
                <w:sz w:val="28"/>
                <w:szCs w:val="28"/>
              </w:rPr>
              <w:t>2026 – II 2028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D03D3" w:rsidRDefault="00FD03D3" w:rsidP="00FD03D3">
            <w:pPr>
              <w:rPr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 xml:space="preserve">CAPZ w  Łodzi,  </w:t>
            </w:r>
          </w:p>
          <w:p w:rsidR="00FD03D3" w:rsidRPr="00803700" w:rsidRDefault="00FD03D3" w:rsidP="00FD03D3">
            <w:pPr>
              <w:rPr>
                <w:b/>
                <w:sz w:val="28"/>
                <w:szCs w:val="28"/>
              </w:rPr>
            </w:pPr>
            <w:r w:rsidRPr="00803700">
              <w:rPr>
                <w:sz w:val="28"/>
                <w:szCs w:val="28"/>
              </w:rPr>
              <w:t>ul. Małachowskiego 74</w:t>
            </w:r>
          </w:p>
        </w:tc>
      </w:tr>
    </w:tbl>
    <w:p w:rsidR="0069115D" w:rsidRPr="0069115D" w:rsidRDefault="0069115D" w:rsidP="0069115D">
      <w:pPr>
        <w:spacing w:after="0" w:line="240" w:lineRule="auto"/>
        <w:rPr>
          <w:b/>
        </w:rPr>
      </w:pPr>
    </w:p>
    <w:sectPr w:rsidR="0069115D" w:rsidRPr="006911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DD" w:rsidRDefault="00634DDD" w:rsidP="00627BE2">
      <w:pPr>
        <w:spacing w:after="0" w:line="240" w:lineRule="auto"/>
      </w:pPr>
      <w:r>
        <w:separator/>
      </w:r>
    </w:p>
  </w:endnote>
  <w:endnote w:type="continuationSeparator" w:id="0">
    <w:p w:rsidR="00634DDD" w:rsidRDefault="00634DDD" w:rsidP="0062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DD" w:rsidRDefault="00634DDD" w:rsidP="00627BE2">
      <w:pPr>
        <w:spacing w:after="0" w:line="240" w:lineRule="auto"/>
      </w:pPr>
      <w:r>
        <w:separator/>
      </w:r>
    </w:p>
  </w:footnote>
  <w:footnote w:type="continuationSeparator" w:id="0">
    <w:p w:rsidR="00634DDD" w:rsidRDefault="00634DDD" w:rsidP="0062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E2" w:rsidRDefault="00CB158D">
    <w:pPr>
      <w:pStyle w:val="Nagwek"/>
    </w:pPr>
    <w:r>
      <w:rPr>
        <w:noProof/>
        <w:lang w:eastAsia="pl-PL"/>
      </w:rPr>
      <w:drawing>
        <wp:inline distT="0" distB="0" distL="0" distR="0" wp14:anchorId="6420053A" wp14:editId="239285F1">
          <wp:extent cx="5759450" cy="741680"/>
          <wp:effectExtent l="0" t="0" r="0" b="127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7BE2" w:rsidRDefault="00627B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2"/>
    <w:rsid w:val="001370C5"/>
    <w:rsid w:val="001B2BED"/>
    <w:rsid w:val="003158A5"/>
    <w:rsid w:val="003C6F0A"/>
    <w:rsid w:val="004D609C"/>
    <w:rsid w:val="0051754F"/>
    <w:rsid w:val="0056458D"/>
    <w:rsid w:val="00627BE2"/>
    <w:rsid w:val="00634DDD"/>
    <w:rsid w:val="0065470E"/>
    <w:rsid w:val="0069115D"/>
    <w:rsid w:val="0073427F"/>
    <w:rsid w:val="00754A9D"/>
    <w:rsid w:val="007C7A62"/>
    <w:rsid w:val="00803700"/>
    <w:rsid w:val="00816FA8"/>
    <w:rsid w:val="0085707E"/>
    <w:rsid w:val="00A2608B"/>
    <w:rsid w:val="00A639AC"/>
    <w:rsid w:val="00B077BB"/>
    <w:rsid w:val="00B5412D"/>
    <w:rsid w:val="00B71A06"/>
    <w:rsid w:val="00C0276F"/>
    <w:rsid w:val="00C878D5"/>
    <w:rsid w:val="00CB158D"/>
    <w:rsid w:val="00DE45C8"/>
    <w:rsid w:val="00F90131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B116"/>
  <w15:docId w15:val="{574D6A33-C7E1-4162-9E38-E63C8DC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E2"/>
  </w:style>
  <w:style w:type="paragraph" w:styleId="Stopka">
    <w:name w:val="footer"/>
    <w:basedOn w:val="Normalny"/>
    <w:link w:val="Stopka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E2"/>
  </w:style>
  <w:style w:type="paragraph" w:styleId="Tekstdymka">
    <w:name w:val="Balloon Text"/>
    <w:basedOn w:val="Normalny"/>
    <w:link w:val="TekstdymkaZnak"/>
    <w:uiPriority w:val="99"/>
    <w:semiHidden/>
    <w:unhideWhenUsed/>
    <w:rsid w:val="006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1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EFS-Koordynator</dc:creator>
  <cp:lastModifiedBy>admin</cp:lastModifiedBy>
  <cp:revision>4</cp:revision>
  <dcterms:created xsi:type="dcterms:W3CDTF">2025-12-07T13:18:00Z</dcterms:created>
  <dcterms:modified xsi:type="dcterms:W3CDTF">2025-12-07T13:47:00Z</dcterms:modified>
</cp:coreProperties>
</file>